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DF" w:rsidRPr="00EA654E" w:rsidRDefault="00602ADF" w:rsidP="00602ADF">
      <w:pPr>
        <w:pStyle w:val="2"/>
        <w:spacing w:line="100" w:lineRule="atLeast"/>
        <w:jc w:val="center"/>
        <w:rPr>
          <w:sz w:val="28"/>
          <w:szCs w:val="28"/>
          <w:u w:val="single"/>
        </w:rPr>
      </w:pPr>
      <w:r w:rsidRPr="00EA654E">
        <w:rPr>
          <w:sz w:val="28"/>
          <w:szCs w:val="28"/>
          <w:u w:val="single"/>
        </w:rPr>
        <w:t>Контрольно-счетная палата МО «Нерюнгринский район»</w:t>
      </w:r>
    </w:p>
    <w:p w:rsidR="00C24EDC" w:rsidRDefault="00C24EDC" w:rsidP="00602ADF">
      <w:pPr>
        <w:pStyle w:val="2"/>
        <w:spacing w:line="100" w:lineRule="atLeast"/>
        <w:jc w:val="center"/>
        <w:rPr>
          <w:sz w:val="28"/>
          <w:szCs w:val="28"/>
        </w:rPr>
      </w:pPr>
    </w:p>
    <w:p w:rsidR="00602ADF" w:rsidRDefault="00602ADF" w:rsidP="00602ADF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2D2752" w:rsidRDefault="00602ADF" w:rsidP="003C365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финансово-экономической экспертизы проекта </w:t>
      </w:r>
      <w:r w:rsidR="0040603E">
        <w:rPr>
          <w:b/>
          <w:sz w:val="26"/>
          <w:szCs w:val="26"/>
        </w:rPr>
        <w:t xml:space="preserve">решения Нерюнгринского районного Совета депутатов «О внесении изменений в решение </w:t>
      </w:r>
      <w:r w:rsidR="00F35656">
        <w:rPr>
          <w:b/>
          <w:sz w:val="26"/>
          <w:szCs w:val="26"/>
        </w:rPr>
        <w:t>Нерюнгринского районного Совета депутатов от 27.12.2010 г № 6-23 «Об утверждении Положения</w:t>
      </w:r>
      <w:r w:rsidR="002D2752">
        <w:rPr>
          <w:b/>
          <w:sz w:val="26"/>
          <w:szCs w:val="26"/>
        </w:rPr>
        <w:t xml:space="preserve"> </w:t>
      </w:r>
      <w:r w:rsidR="00F35656">
        <w:rPr>
          <w:b/>
          <w:sz w:val="26"/>
          <w:szCs w:val="26"/>
        </w:rPr>
        <w:t xml:space="preserve">о бюджетном процессе </w:t>
      </w:r>
    </w:p>
    <w:p w:rsidR="00602ADF" w:rsidRDefault="00F35656" w:rsidP="003C365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Нерюнгринском районе»</w:t>
      </w:r>
    </w:p>
    <w:p w:rsidR="00602ADF" w:rsidRDefault="00602ADF" w:rsidP="00602ADF">
      <w:pPr>
        <w:jc w:val="center"/>
        <w:rPr>
          <w:b/>
          <w:sz w:val="26"/>
          <w:szCs w:val="26"/>
        </w:rPr>
      </w:pPr>
    </w:p>
    <w:p w:rsidR="00602ADF" w:rsidRDefault="00EA654E" w:rsidP="00EA654E">
      <w:r>
        <w:t>1</w:t>
      </w:r>
      <w:r w:rsidR="002D2752">
        <w:t>8</w:t>
      </w:r>
      <w:r>
        <w:t xml:space="preserve"> февраля</w:t>
      </w:r>
      <w:r w:rsidR="00602ADF" w:rsidRPr="003140DC">
        <w:t xml:space="preserve"> 201</w:t>
      </w:r>
      <w:r w:rsidR="002D2752">
        <w:t>6</w:t>
      </w:r>
      <w:r w:rsidR="00602ADF" w:rsidRPr="003140DC">
        <w:t xml:space="preserve"> года</w:t>
      </w:r>
      <w:r w:rsidR="00602ADF" w:rsidRPr="003140DC">
        <w:tab/>
      </w:r>
      <w:r w:rsidR="00602ADF" w:rsidRPr="003140DC">
        <w:tab/>
      </w:r>
      <w:r w:rsidR="00602ADF" w:rsidRPr="003140DC">
        <w:tab/>
      </w:r>
      <w:r>
        <w:tab/>
      </w:r>
      <w:r>
        <w:tab/>
      </w:r>
      <w:r>
        <w:tab/>
      </w:r>
      <w:r>
        <w:tab/>
      </w:r>
      <w:r>
        <w:tab/>
      </w:r>
      <w:r w:rsidR="003E70CC">
        <w:tab/>
      </w:r>
      <w:r w:rsidR="00602ADF" w:rsidRPr="00191E01">
        <w:t xml:space="preserve">№ </w:t>
      </w:r>
      <w:r w:rsidR="002D2752">
        <w:t>7</w:t>
      </w:r>
    </w:p>
    <w:p w:rsidR="00132562" w:rsidRDefault="00132562" w:rsidP="00602ADF">
      <w:pPr>
        <w:jc w:val="center"/>
      </w:pPr>
    </w:p>
    <w:p w:rsidR="00050CA4" w:rsidRDefault="00CE62C8" w:rsidP="00050CA4">
      <w:pPr>
        <w:jc w:val="both"/>
      </w:pPr>
      <w:r w:rsidRPr="00132562">
        <w:rPr>
          <w:b/>
        </w:rPr>
        <w:t xml:space="preserve">     1. Основание для проведения экспертизы:</w:t>
      </w:r>
      <w:r>
        <w:t xml:space="preserve"> Федеральный закон </w:t>
      </w:r>
      <w:r w:rsidR="00EC092A">
        <w:t>от 07.02.2011</w:t>
      </w:r>
      <w:r w:rsidR="00EC092A" w:rsidRPr="001F53E9">
        <w:t xml:space="preserve"> №</w:t>
      </w:r>
      <w:r w:rsidR="00EA654E">
        <w:t xml:space="preserve"> </w:t>
      </w:r>
      <w:r w:rsidR="00EC092A" w:rsidRPr="001F53E9">
        <w:t xml:space="preserve">6-ФЗ «Об общих принципах организации и деятельности контрольно-счетных органов субъектов </w:t>
      </w:r>
      <w:r w:rsidR="00171E66">
        <w:t>РФ и муниципальных образований», пункт 7 раздел 8.1 статьи 8 Положения о Контрольно-счетной палате МО «Нерюнгринский район».</w:t>
      </w:r>
    </w:p>
    <w:p w:rsidR="00171E66" w:rsidRPr="00171E66" w:rsidRDefault="00171E66" w:rsidP="00171E66">
      <w:pPr>
        <w:jc w:val="both"/>
      </w:pPr>
      <w:r w:rsidRPr="00132562">
        <w:rPr>
          <w:b/>
        </w:rPr>
        <w:t xml:space="preserve">     2. Цель экспертизы:</w:t>
      </w:r>
      <w:r>
        <w:t xml:space="preserve"> оценка финансово-экономических обоснований к проекту решения Нерюнгринского районного Совета депутатов «О </w:t>
      </w:r>
      <w:r w:rsidRPr="00171E66">
        <w:t>внесении изменений и дополнений в решение Нерюнгринского районного Совета депутатов от 27.12.2010 г № 6-23 «Об утверждении Положения о бюджетном процессе в Нерюнгринском районе»</w:t>
      </w:r>
      <w:r>
        <w:t>.</w:t>
      </w:r>
    </w:p>
    <w:p w:rsidR="00171E66" w:rsidRPr="00EA654E" w:rsidRDefault="002D2752" w:rsidP="00171E66">
      <w:pPr>
        <w:jc w:val="both"/>
      </w:pPr>
      <w:r>
        <w:rPr>
          <w:b/>
        </w:rPr>
        <w:t xml:space="preserve">     </w:t>
      </w:r>
      <w:r w:rsidR="00171E66" w:rsidRPr="00132562">
        <w:rPr>
          <w:b/>
        </w:rPr>
        <w:t xml:space="preserve">3. Предмет экспертизы: </w:t>
      </w:r>
      <w:r w:rsidR="00171E66">
        <w:t xml:space="preserve">проект решения Нерюнгринского районного Совета депутатов «О </w:t>
      </w:r>
      <w:r w:rsidR="00171E66" w:rsidRPr="00171E66">
        <w:t xml:space="preserve">внесении </w:t>
      </w:r>
      <w:r w:rsidR="00171E66" w:rsidRPr="00EA654E">
        <w:t>изменений в решение Нерюнгринского районного Совета депутатов от 27.12.2010 г № 6-23 «Об утверждении Положения о бюджетном процессе в Нерюнгринском районе», пояснительная записка к проекту решения Нерюнгринского районного Совета депутатов «О внесении изменений в решение Нерюнгринского районного Совета депутатов от 27.12.2010 г № 6-23 «Об утверждении Положения о бюджетном процессе в Нерюнгринском районе».</w:t>
      </w:r>
    </w:p>
    <w:p w:rsidR="00132562" w:rsidRDefault="00EA654E" w:rsidP="00171E66">
      <w:pPr>
        <w:jc w:val="both"/>
      </w:pPr>
      <w:r>
        <w:tab/>
      </w:r>
      <w:r w:rsidR="002F5913" w:rsidRPr="00EA654E">
        <w:t xml:space="preserve">В результате проведения финансово-экономической  экспертизы </w:t>
      </w:r>
      <w:r w:rsidR="00177A93" w:rsidRPr="00EA654E">
        <w:t>установлено, что изменения в Положение о бюджетном процессе в Нерюнгринском районе</w:t>
      </w:r>
      <w:r w:rsidR="00177A93">
        <w:t xml:space="preserve"> вносятся в целях приведения данного Положения в соответствие с изменениями</w:t>
      </w:r>
      <w:r>
        <w:t>, внесенными в Бюджетный кодекс Российской Федерации Федеральным Законом от 29.12</w:t>
      </w:r>
      <w:r w:rsidR="00132562">
        <w:t>.</w:t>
      </w:r>
      <w:r>
        <w:t>2015 № 406-ФЗ «О внесении изменений в отдельные законодательные акты Российской Федерации»</w:t>
      </w:r>
      <w:r w:rsidR="003E70CC">
        <w:t>.</w:t>
      </w:r>
      <w:r w:rsidR="00132562">
        <w:t xml:space="preserve"> </w:t>
      </w:r>
    </w:p>
    <w:p w:rsidR="002F5913" w:rsidRPr="008F4618" w:rsidRDefault="00132562" w:rsidP="00171E66">
      <w:pPr>
        <w:jc w:val="both"/>
      </w:pPr>
      <w:r>
        <w:t xml:space="preserve">     З</w:t>
      </w:r>
      <w:r w:rsidR="002F5913" w:rsidRPr="008F4618">
        <w:t xml:space="preserve">амечаний по проекту </w:t>
      </w:r>
      <w:r w:rsidR="00113414">
        <w:t xml:space="preserve">решения Нерюнгринского районного Совета депутатов «О </w:t>
      </w:r>
      <w:r w:rsidR="00113414" w:rsidRPr="00171E66">
        <w:t>внесении изменений в решение Нерюнгринского районного Совета депутатов от 27.12.2010 г № 6-23 «Об утверждении Положения о бюджетном процессе в Нерюнгринском районе»</w:t>
      </w:r>
      <w:bookmarkStart w:id="0" w:name="_GoBack"/>
      <w:bookmarkEnd w:id="0"/>
      <w:r w:rsidR="003E70CC">
        <w:t xml:space="preserve"> </w:t>
      </w:r>
      <w:r w:rsidR="002F5913" w:rsidRPr="008F4618">
        <w:t>не выявлено.</w:t>
      </w:r>
    </w:p>
    <w:p w:rsidR="00EC092A" w:rsidRPr="008F4618" w:rsidRDefault="00EC092A" w:rsidP="00EC092A">
      <w:pPr>
        <w:ind w:firstLine="567"/>
        <w:jc w:val="both"/>
      </w:pPr>
    </w:p>
    <w:p w:rsidR="002F5913" w:rsidRDefault="002F5913" w:rsidP="00EC092A">
      <w:pPr>
        <w:ind w:firstLine="567"/>
        <w:jc w:val="both"/>
        <w:rPr>
          <w:sz w:val="26"/>
          <w:szCs w:val="26"/>
          <w:highlight w:val="yellow"/>
        </w:rPr>
      </w:pPr>
    </w:p>
    <w:p w:rsidR="00EE2338" w:rsidRPr="00293346" w:rsidRDefault="00EE2338" w:rsidP="00EC092A">
      <w:pPr>
        <w:ind w:firstLine="567"/>
        <w:jc w:val="both"/>
        <w:rPr>
          <w:sz w:val="26"/>
          <w:szCs w:val="26"/>
          <w:highlight w:val="yellow"/>
        </w:rPr>
      </w:pPr>
    </w:p>
    <w:p w:rsidR="00EC092A" w:rsidRPr="008F4618" w:rsidRDefault="00EA654E" w:rsidP="00EC092A">
      <w:pPr>
        <w:autoSpaceDE w:val="0"/>
        <w:autoSpaceDN w:val="0"/>
        <w:adjustRightInd w:val="0"/>
        <w:jc w:val="both"/>
        <w:outlineLvl w:val="1"/>
      </w:pPr>
      <w:r>
        <w:t>Председатель</w:t>
      </w:r>
      <w:r w:rsidR="00EC092A" w:rsidRPr="008F4618">
        <w:tab/>
      </w:r>
      <w:r w:rsidR="00EC092A" w:rsidRPr="008F4618">
        <w:tab/>
      </w:r>
      <w:r w:rsidR="00EC092A" w:rsidRPr="008F4618">
        <w:tab/>
      </w:r>
      <w:r w:rsidR="00EC092A" w:rsidRPr="008F4618">
        <w:tab/>
      </w:r>
      <w:r w:rsidR="00EC092A" w:rsidRPr="008F4618">
        <w:tab/>
      </w:r>
      <w:r w:rsidR="00EC092A" w:rsidRPr="008F4618">
        <w:tab/>
      </w:r>
      <w:r w:rsidR="00EC092A" w:rsidRPr="008F4618">
        <w:tab/>
      </w:r>
    </w:p>
    <w:p w:rsidR="00EC092A" w:rsidRPr="008F4618" w:rsidRDefault="00EC092A" w:rsidP="00EC092A">
      <w:r w:rsidRPr="008F4618">
        <w:t>Контрольно-счетной палаты</w:t>
      </w:r>
    </w:p>
    <w:p w:rsidR="00EC092A" w:rsidRPr="008F4618" w:rsidRDefault="00EC092A" w:rsidP="00EC092A">
      <w:r w:rsidRPr="008F4618">
        <w:t>МО «Нерюнгринский район»</w:t>
      </w:r>
      <w:r w:rsidR="00EA654E">
        <w:tab/>
      </w:r>
      <w:r w:rsidR="00EA654E">
        <w:tab/>
      </w:r>
      <w:r w:rsidR="00EA654E">
        <w:tab/>
      </w:r>
      <w:r w:rsidR="00EA654E">
        <w:tab/>
      </w:r>
      <w:r w:rsidR="00EA654E">
        <w:tab/>
      </w:r>
      <w:r w:rsidR="002D2752">
        <w:tab/>
      </w:r>
      <w:r w:rsidR="00EA654E">
        <w:t>Ю.С. Гнилицкая</w:t>
      </w:r>
      <w:r w:rsidRPr="008F4618">
        <w:tab/>
      </w:r>
      <w:r w:rsidRPr="008F4618">
        <w:tab/>
      </w:r>
      <w:r w:rsidRPr="008F4618">
        <w:tab/>
      </w:r>
      <w:r w:rsidRPr="008F4618">
        <w:tab/>
      </w:r>
      <w:r w:rsidRPr="008F4618">
        <w:tab/>
      </w:r>
      <w:r w:rsidRPr="008F4618">
        <w:tab/>
      </w:r>
      <w:r w:rsidRPr="008F4618">
        <w:tab/>
      </w:r>
      <w:r w:rsidRPr="008F4618">
        <w:tab/>
      </w:r>
      <w:r w:rsidRPr="008F4618">
        <w:tab/>
      </w:r>
    </w:p>
    <w:p w:rsidR="00EC092A" w:rsidRPr="008F4618" w:rsidRDefault="00EC092A" w:rsidP="00EC092A"/>
    <w:p w:rsidR="00EC092A" w:rsidRPr="00293346" w:rsidRDefault="00EC092A" w:rsidP="00EC092A">
      <w:pPr>
        <w:rPr>
          <w:highlight w:val="yellow"/>
        </w:rPr>
      </w:pPr>
    </w:p>
    <w:sectPr w:rsidR="00EC092A" w:rsidRPr="00293346" w:rsidSect="001103EC">
      <w:footerReference w:type="even" r:id="rId7"/>
      <w:footerReference w:type="default" r:id="rId8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7D7" w:rsidRDefault="002E17D7">
      <w:r>
        <w:separator/>
      </w:r>
    </w:p>
  </w:endnote>
  <w:endnote w:type="continuationSeparator" w:id="1">
    <w:p w:rsidR="002E17D7" w:rsidRDefault="002E1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69B" w:rsidRDefault="00C47F9F" w:rsidP="008971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54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669B" w:rsidRDefault="002E17D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69B" w:rsidRDefault="002E17D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7D7" w:rsidRDefault="002E17D7">
      <w:r>
        <w:separator/>
      </w:r>
    </w:p>
  </w:footnote>
  <w:footnote w:type="continuationSeparator" w:id="1">
    <w:p w:rsidR="002E17D7" w:rsidRDefault="002E17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2CE"/>
    <w:rsid w:val="00005FDB"/>
    <w:rsid w:val="0001566A"/>
    <w:rsid w:val="00022948"/>
    <w:rsid w:val="00027460"/>
    <w:rsid w:val="000344C0"/>
    <w:rsid w:val="00050CA4"/>
    <w:rsid w:val="0005179F"/>
    <w:rsid w:val="00053801"/>
    <w:rsid w:val="00063A29"/>
    <w:rsid w:val="000658C3"/>
    <w:rsid w:val="00070801"/>
    <w:rsid w:val="00074964"/>
    <w:rsid w:val="00087B78"/>
    <w:rsid w:val="000914B5"/>
    <w:rsid w:val="000922CD"/>
    <w:rsid w:val="000972CE"/>
    <w:rsid w:val="000A2E96"/>
    <w:rsid w:val="000A611C"/>
    <w:rsid w:val="000C64ED"/>
    <w:rsid w:val="000F1277"/>
    <w:rsid w:val="000F36FD"/>
    <w:rsid w:val="000F5266"/>
    <w:rsid w:val="00100031"/>
    <w:rsid w:val="00101920"/>
    <w:rsid w:val="00113414"/>
    <w:rsid w:val="001242F4"/>
    <w:rsid w:val="00125F6D"/>
    <w:rsid w:val="00132562"/>
    <w:rsid w:val="0013533D"/>
    <w:rsid w:val="00143134"/>
    <w:rsid w:val="00146999"/>
    <w:rsid w:val="00156890"/>
    <w:rsid w:val="0016770F"/>
    <w:rsid w:val="00171E66"/>
    <w:rsid w:val="00172D81"/>
    <w:rsid w:val="00177A93"/>
    <w:rsid w:val="00182D1B"/>
    <w:rsid w:val="00183829"/>
    <w:rsid w:val="00184F5A"/>
    <w:rsid w:val="001855FA"/>
    <w:rsid w:val="001873E2"/>
    <w:rsid w:val="00191E01"/>
    <w:rsid w:val="00195408"/>
    <w:rsid w:val="001A78DB"/>
    <w:rsid w:val="001E3C0B"/>
    <w:rsid w:val="001E3E7C"/>
    <w:rsid w:val="001F2552"/>
    <w:rsid w:val="0020148D"/>
    <w:rsid w:val="0022049E"/>
    <w:rsid w:val="00224199"/>
    <w:rsid w:val="00225B4F"/>
    <w:rsid w:val="00227871"/>
    <w:rsid w:val="00237CBB"/>
    <w:rsid w:val="0024165A"/>
    <w:rsid w:val="002476CF"/>
    <w:rsid w:val="002565AD"/>
    <w:rsid w:val="002604D7"/>
    <w:rsid w:val="00262519"/>
    <w:rsid w:val="00263E44"/>
    <w:rsid w:val="002746BB"/>
    <w:rsid w:val="00282576"/>
    <w:rsid w:val="002A617A"/>
    <w:rsid w:val="002B13BF"/>
    <w:rsid w:val="002B38B8"/>
    <w:rsid w:val="002B73D6"/>
    <w:rsid w:val="002C1255"/>
    <w:rsid w:val="002D2752"/>
    <w:rsid w:val="002D3709"/>
    <w:rsid w:val="002E17D7"/>
    <w:rsid w:val="002E17E1"/>
    <w:rsid w:val="002E2128"/>
    <w:rsid w:val="002E70F0"/>
    <w:rsid w:val="002E7DD7"/>
    <w:rsid w:val="002F5913"/>
    <w:rsid w:val="00301919"/>
    <w:rsid w:val="00317474"/>
    <w:rsid w:val="0032247B"/>
    <w:rsid w:val="0032277A"/>
    <w:rsid w:val="0032416F"/>
    <w:rsid w:val="0034303E"/>
    <w:rsid w:val="00354C4E"/>
    <w:rsid w:val="00355392"/>
    <w:rsid w:val="0036684B"/>
    <w:rsid w:val="00366AEB"/>
    <w:rsid w:val="0037161D"/>
    <w:rsid w:val="003806CD"/>
    <w:rsid w:val="00383DE6"/>
    <w:rsid w:val="00390B7C"/>
    <w:rsid w:val="003966E3"/>
    <w:rsid w:val="003B26CF"/>
    <w:rsid w:val="003C1080"/>
    <w:rsid w:val="003C365C"/>
    <w:rsid w:val="003C756C"/>
    <w:rsid w:val="003C77E2"/>
    <w:rsid w:val="003E0FBE"/>
    <w:rsid w:val="003E14CD"/>
    <w:rsid w:val="003E70CC"/>
    <w:rsid w:val="003E7AB1"/>
    <w:rsid w:val="003F5EC1"/>
    <w:rsid w:val="003F769E"/>
    <w:rsid w:val="003F76A5"/>
    <w:rsid w:val="0040214A"/>
    <w:rsid w:val="00402C76"/>
    <w:rsid w:val="00402EBF"/>
    <w:rsid w:val="0040603E"/>
    <w:rsid w:val="00410D32"/>
    <w:rsid w:val="004219B7"/>
    <w:rsid w:val="0043259D"/>
    <w:rsid w:val="00462ADB"/>
    <w:rsid w:val="004638A4"/>
    <w:rsid w:val="00474AB4"/>
    <w:rsid w:val="004870A3"/>
    <w:rsid w:val="00490BD3"/>
    <w:rsid w:val="00497603"/>
    <w:rsid w:val="004A3809"/>
    <w:rsid w:val="004B0999"/>
    <w:rsid w:val="004B35BA"/>
    <w:rsid w:val="004B57DA"/>
    <w:rsid w:val="004B62FA"/>
    <w:rsid w:val="004B6B14"/>
    <w:rsid w:val="004B7993"/>
    <w:rsid w:val="004D1126"/>
    <w:rsid w:val="004E761C"/>
    <w:rsid w:val="004F5B55"/>
    <w:rsid w:val="004F7F3F"/>
    <w:rsid w:val="00504DCA"/>
    <w:rsid w:val="0050756E"/>
    <w:rsid w:val="005100C3"/>
    <w:rsid w:val="00520D3E"/>
    <w:rsid w:val="00527B61"/>
    <w:rsid w:val="00541649"/>
    <w:rsid w:val="00545033"/>
    <w:rsid w:val="00546659"/>
    <w:rsid w:val="005520A2"/>
    <w:rsid w:val="00553B0D"/>
    <w:rsid w:val="00566EF9"/>
    <w:rsid w:val="00575E84"/>
    <w:rsid w:val="005772B1"/>
    <w:rsid w:val="00583F46"/>
    <w:rsid w:val="005926E0"/>
    <w:rsid w:val="00592944"/>
    <w:rsid w:val="00596895"/>
    <w:rsid w:val="00597AB1"/>
    <w:rsid w:val="005B6789"/>
    <w:rsid w:val="005C0FCB"/>
    <w:rsid w:val="005C1A27"/>
    <w:rsid w:val="005C3002"/>
    <w:rsid w:val="005D5E8F"/>
    <w:rsid w:val="005E6BB6"/>
    <w:rsid w:val="005F5840"/>
    <w:rsid w:val="00602ADF"/>
    <w:rsid w:val="00602CF0"/>
    <w:rsid w:val="0060437B"/>
    <w:rsid w:val="00631F26"/>
    <w:rsid w:val="006525EF"/>
    <w:rsid w:val="00683397"/>
    <w:rsid w:val="00684A78"/>
    <w:rsid w:val="006B005E"/>
    <w:rsid w:val="006B416A"/>
    <w:rsid w:val="006D789A"/>
    <w:rsid w:val="006D7D6E"/>
    <w:rsid w:val="006E3FD4"/>
    <w:rsid w:val="006F1221"/>
    <w:rsid w:val="0070372B"/>
    <w:rsid w:val="00715089"/>
    <w:rsid w:val="00721719"/>
    <w:rsid w:val="00745CF2"/>
    <w:rsid w:val="00752521"/>
    <w:rsid w:val="00754477"/>
    <w:rsid w:val="0075451A"/>
    <w:rsid w:val="00755007"/>
    <w:rsid w:val="00761618"/>
    <w:rsid w:val="0077128A"/>
    <w:rsid w:val="007753A7"/>
    <w:rsid w:val="007909B7"/>
    <w:rsid w:val="007A170E"/>
    <w:rsid w:val="007A4C1C"/>
    <w:rsid w:val="007A60FA"/>
    <w:rsid w:val="007B1F47"/>
    <w:rsid w:val="007B5C77"/>
    <w:rsid w:val="007C1137"/>
    <w:rsid w:val="007D0EDA"/>
    <w:rsid w:val="007D2CE8"/>
    <w:rsid w:val="007D4F4D"/>
    <w:rsid w:val="007F514D"/>
    <w:rsid w:val="008044EB"/>
    <w:rsid w:val="008175CA"/>
    <w:rsid w:val="00841628"/>
    <w:rsid w:val="00844559"/>
    <w:rsid w:val="00851772"/>
    <w:rsid w:val="00861617"/>
    <w:rsid w:val="00866FFB"/>
    <w:rsid w:val="00876F11"/>
    <w:rsid w:val="008852F1"/>
    <w:rsid w:val="00887B14"/>
    <w:rsid w:val="00896F87"/>
    <w:rsid w:val="008A03FA"/>
    <w:rsid w:val="008C1DB2"/>
    <w:rsid w:val="008C3634"/>
    <w:rsid w:val="008D75F9"/>
    <w:rsid w:val="008E112D"/>
    <w:rsid w:val="008E2852"/>
    <w:rsid w:val="008E7411"/>
    <w:rsid w:val="008F0A05"/>
    <w:rsid w:val="008F2A70"/>
    <w:rsid w:val="008F4618"/>
    <w:rsid w:val="008F54CB"/>
    <w:rsid w:val="0090108D"/>
    <w:rsid w:val="00917072"/>
    <w:rsid w:val="009232A1"/>
    <w:rsid w:val="00936016"/>
    <w:rsid w:val="009472EB"/>
    <w:rsid w:val="0095263E"/>
    <w:rsid w:val="00953AF7"/>
    <w:rsid w:val="009766B6"/>
    <w:rsid w:val="0098229D"/>
    <w:rsid w:val="0098440A"/>
    <w:rsid w:val="0099271D"/>
    <w:rsid w:val="00994A0C"/>
    <w:rsid w:val="009954BD"/>
    <w:rsid w:val="009A769F"/>
    <w:rsid w:val="009B0E97"/>
    <w:rsid w:val="009B2009"/>
    <w:rsid w:val="009C27CC"/>
    <w:rsid w:val="009D6C7A"/>
    <w:rsid w:val="009E1D96"/>
    <w:rsid w:val="009E395F"/>
    <w:rsid w:val="009F3AC5"/>
    <w:rsid w:val="00A00CA3"/>
    <w:rsid w:val="00A01992"/>
    <w:rsid w:val="00A07AA3"/>
    <w:rsid w:val="00A12333"/>
    <w:rsid w:val="00A30F72"/>
    <w:rsid w:val="00A41DDF"/>
    <w:rsid w:val="00A444F0"/>
    <w:rsid w:val="00A4753B"/>
    <w:rsid w:val="00A56105"/>
    <w:rsid w:val="00A67493"/>
    <w:rsid w:val="00A75E26"/>
    <w:rsid w:val="00A863B5"/>
    <w:rsid w:val="00A919BC"/>
    <w:rsid w:val="00A959D8"/>
    <w:rsid w:val="00A962AF"/>
    <w:rsid w:val="00A967E1"/>
    <w:rsid w:val="00A97F23"/>
    <w:rsid w:val="00AA587C"/>
    <w:rsid w:val="00AB1D07"/>
    <w:rsid w:val="00AC04AB"/>
    <w:rsid w:val="00AC1452"/>
    <w:rsid w:val="00AC5424"/>
    <w:rsid w:val="00AD637B"/>
    <w:rsid w:val="00AF46AA"/>
    <w:rsid w:val="00B1454D"/>
    <w:rsid w:val="00B16B49"/>
    <w:rsid w:val="00B2298D"/>
    <w:rsid w:val="00B22EBE"/>
    <w:rsid w:val="00B30CED"/>
    <w:rsid w:val="00B41034"/>
    <w:rsid w:val="00B43EE0"/>
    <w:rsid w:val="00B50D29"/>
    <w:rsid w:val="00B55D90"/>
    <w:rsid w:val="00B84BAB"/>
    <w:rsid w:val="00B87125"/>
    <w:rsid w:val="00B91A55"/>
    <w:rsid w:val="00B91DE5"/>
    <w:rsid w:val="00B923DA"/>
    <w:rsid w:val="00B960E7"/>
    <w:rsid w:val="00BB2C75"/>
    <w:rsid w:val="00BB5EF2"/>
    <w:rsid w:val="00BB7B70"/>
    <w:rsid w:val="00BC06AB"/>
    <w:rsid w:val="00BF1482"/>
    <w:rsid w:val="00BF1695"/>
    <w:rsid w:val="00C03411"/>
    <w:rsid w:val="00C037C9"/>
    <w:rsid w:val="00C15FFC"/>
    <w:rsid w:val="00C2181B"/>
    <w:rsid w:val="00C24EDC"/>
    <w:rsid w:val="00C44316"/>
    <w:rsid w:val="00C44970"/>
    <w:rsid w:val="00C46C31"/>
    <w:rsid w:val="00C47F9F"/>
    <w:rsid w:val="00C535DA"/>
    <w:rsid w:val="00C63CEF"/>
    <w:rsid w:val="00C73B07"/>
    <w:rsid w:val="00C80A6A"/>
    <w:rsid w:val="00C94075"/>
    <w:rsid w:val="00CA1E37"/>
    <w:rsid w:val="00CB3338"/>
    <w:rsid w:val="00CC5B41"/>
    <w:rsid w:val="00CD7430"/>
    <w:rsid w:val="00CE5784"/>
    <w:rsid w:val="00CE62C8"/>
    <w:rsid w:val="00CE6B89"/>
    <w:rsid w:val="00CE7C2A"/>
    <w:rsid w:val="00D0095B"/>
    <w:rsid w:val="00D03653"/>
    <w:rsid w:val="00D0473B"/>
    <w:rsid w:val="00D27EDC"/>
    <w:rsid w:val="00D3062F"/>
    <w:rsid w:val="00D32697"/>
    <w:rsid w:val="00D340FF"/>
    <w:rsid w:val="00D35F8C"/>
    <w:rsid w:val="00D43CE5"/>
    <w:rsid w:val="00D55A43"/>
    <w:rsid w:val="00D62B7E"/>
    <w:rsid w:val="00D67FB2"/>
    <w:rsid w:val="00D80909"/>
    <w:rsid w:val="00D86188"/>
    <w:rsid w:val="00D905F7"/>
    <w:rsid w:val="00D95325"/>
    <w:rsid w:val="00DC2245"/>
    <w:rsid w:val="00DC303C"/>
    <w:rsid w:val="00DC6137"/>
    <w:rsid w:val="00DD0374"/>
    <w:rsid w:val="00DD277A"/>
    <w:rsid w:val="00DE3313"/>
    <w:rsid w:val="00DF0706"/>
    <w:rsid w:val="00DF5A70"/>
    <w:rsid w:val="00E15AEC"/>
    <w:rsid w:val="00E16EDA"/>
    <w:rsid w:val="00E176A9"/>
    <w:rsid w:val="00E2232E"/>
    <w:rsid w:val="00E41B50"/>
    <w:rsid w:val="00E56E55"/>
    <w:rsid w:val="00E57C22"/>
    <w:rsid w:val="00E637D4"/>
    <w:rsid w:val="00E66E7D"/>
    <w:rsid w:val="00E67063"/>
    <w:rsid w:val="00E75D7C"/>
    <w:rsid w:val="00E84AE1"/>
    <w:rsid w:val="00EA31E7"/>
    <w:rsid w:val="00EA34F9"/>
    <w:rsid w:val="00EA654E"/>
    <w:rsid w:val="00EB3612"/>
    <w:rsid w:val="00EC092A"/>
    <w:rsid w:val="00EE2338"/>
    <w:rsid w:val="00EE4BAC"/>
    <w:rsid w:val="00EE4D27"/>
    <w:rsid w:val="00EE7A18"/>
    <w:rsid w:val="00EF5080"/>
    <w:rsid w:val="00EF637A"/>
    <w:rsid w:val="00F07460"/>
    <w:rsid w:val="00F1766B"/>
    <w:rsid w:val="00F2525A"/>
    <w:rsid w:val="00F25491"/>
    <w:rsid w:val="00F30444"/>
    <w:rsid w:val="00F35656"/>
    <w:rsid w:val="00F36DAB"/>
    <w:rsid w:val="00F42718"/>
    <w:rsid w:val="00F42996"/>
    <w:rsid w:val="00F54A5C"/>
    <w:rsid w:val="00F83BD6"/>
    <w:rsid w:val="00F84CD0"/>
    <w:rsid w:val="00F95B10"/>
    <w:rsid w:val="00FB1A9B"/>
    <w:rsid w:val="00FB29AB"/>
    <w:rsid w:val="00FC0799"/>
    <w:rsid w:val="00FC4D48"/>
    <w:rsid w:val="00FC5F9E"/>
    <w:rsid w:val="00FC6189"/>
    <w:rsid w:val="00FC6F0F"/>
    <w:rsid w:val="00FC7E63"/>
    <w:rsid w:val="00FE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04A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954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954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95408"/>
  </w:style>
  <w:style w:type="paragraph" w:styleId="2">
    <w:name w:val="Body Text 2"/>
    <w:basedOn w:val="a"/>
    <w:link w:val="20"/>
    <w:uiPriority w:val="99"/>
    <w:unhideWhenUsed/>
    <w:rsid w:val="00602A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02A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7"/>
    <w:locked/>
    <w:rsid w:val="00602ADF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qFormat/>
    <w:rsid w:val="00602ADF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AC04AB"/>
    <w:rPr>
      <w:rFonts w:ascii="Arial" w:hAnsi="Arial" w:cs="Arial"/>
      <w:b/>
      <w:bCs/>
      <w:color w:val="26282F"/>
      <w:sz w:val="24"/>
      <w:szCs w:val="24"/>
    </w:rPr>
  </w:style>
  <w:style w:type="character" w:customStyle="1" w:styleId="95pt">
    <w:name w:val="Основной текст + 9;5 pt"/>
    <w:basedOn w:val="a0"/>
    <w:rsid w:val="00EC092A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11pt1pt">
    <w:name w:val="Основной текст + 11 pt;Малые прописные;Интервал 1 pt"/>
    <w:basedOn w:val="a0"/>
    <w:rsid w:val="00EC092A"/>
    <w:rPr>
      <w:rFonts w:ascii="Times New Roman" w:eastAsia="Times New Roman" w:hAnsi="Times New Roman" w:cs="Times New Roman"/>
      <w:smallCaps/>
      <w:spacing w:val="30"/>
      <w:sz w:val="22"/>
      <w:szCs w:val="22"/>
      <w:shd w:val="clear" w:color="auto" w:fill="FFFFFF"/>
    </w:rPr>
  </w:style>
  <w:style w:type="character" w:customStyle="1" w:styleId="5">
    <w:name w:val="Основной текст5"/>
    <w:basedOn w:val="a0"/>
    <w:rsid w:val="00EC092A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2D27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27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04A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9540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954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95408"/>
  </w:style>
  <w:style w:type="paragraph" w:styleId="2">
    <w:name w:val="Body Text 2"/>
    <w:basedOn w:val="a"/>
    <w:link w:val="20"/>
    <w:uiPriority w:val="99"/>
    <w:unhideWhenUsed/>
    <w:rsid w:val="00602ADF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602AD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Абзац списка Знак"/>
    <w:link w:val="a7"/>
    <w:locked/>
    <w:rsid w:val="00602ADF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link w:val="a6"/>
    <w:qFormat/>
    <w:rsid w:val="00602ADF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AC04AB"/>
    <w:rPr>
      <w:rFonts w:ascii="Arial" w:hAnsi="Arial" w:cs="Arial"/>
      <w:b/>
      <w:bCs/>
      <w:color w:val="26282F"/>
      <w:sz w:val="24"/>
      <w:szCs w:val="24"/>
    </w:rPr>
  </w:style>
  <w:style w:type="character" w:customStyle="1" w:styleId="95pt">
    <w:name w:val="Основной текст + 9;5 pt"/>
    <w:basedOn w:val="a0"/>
    <w:rsid w:val="00EC092A"/>
    <w:rPr>
      <w:rFonts w:ascii="Times New Roman" w:eastAsia="Times New Roman" w:hAnsi="Times New Roman" w:cs="Times New Roman"/>
      <w:spacing w:val="20"/>
      <w:sz w:val="19"/>
      <w:szCs w:val="19"/>
      <w:shd w:val="clear" w:color="auto" w:fill="FFFFFF"/>
    </w:rPr>
  </w:style>
  <w:style w:type="character" w:customStyle="1" w:styleId="11pt1pt">
    <w:name w:val="Основной текст + 11 pt;Малые прописные;Интервал 1 pt"/>
    <w:basedOn w:val="a0"/>
    <w:rsid w:val="00EC092A"/>
    <w:rPr>
      <w:rFonts w:ascii="Times New Roman" w:eastAsia="Times New Roman" w:hAnsi="Times New Roman" w:cs="Times New Roman"/>
      <w:smallCaps/>
      <w:spacing w:val="30"/>
      <w:sz w:val="22"/>
      <w:szCs w:val="22"/>
      <w:shd w:val="clear" w:color="auto" w:fill="FFFFFF"/>
    </w:rPr>
  </w:style>
  <w:style w:type="character" w:customStyle="1" w:styleId="5">
    <w:name w:val="Основной текст5"/>
    <w:basedOn w:val="a0"/>
    <w:rsid w:val="00EC092A"/>
    <w:rPr>
      <w:rFonts w:ascii="Times New Roman" w:eastAsia="Times New Roman" w:hAnsi="Times New Roman" w:cs="Times New Roman"/>
      <w:spacing w:val="20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0F397-EFDF-49EA-8207-0A21B7F0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6</cp:revision>
  <cp:lastPrinted>2016-02-19T01:23:00Z</cp:lastPrinted>
  <dcterms:created xsi:type="dcterms:W3CDTF">2016-02-17T08:08:00Z</dcterms:created>
  <dcterms:modified xsi:type="dcterms:W3CDTF">2016-02-19T01:25:00Z</dcterms:modified>
</cp:coreProperties>
</file>