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15" w:rsidRPr="005E371E" w:rsidRDefault="00344015" w:rsidP="00344015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344015" w:rsidRDefault="00344015" w:rsidP="00344015">
      <w:pPr>
        <w:jc w:val="both"/>
        <w:rPr>
          <w:sz w:val="26"/>
          <w:szCs w:val="26"/>
        </w:rPr>
      </w:pPr>
    </w:p>
    <w:p w:rsidR="00344015" w:rsidRDefault="00344015" w:rsidP="00344015">
      <w:pPr>
        <w:ind w:firstLine="567"/>
        <w:rPr>
          <w:sz w:val="26"/>
          <w:szCs w:val="26"/>
        </w:rPr>
      </w:pPr>
    </w:p>
    <w:p w:rsidR="00344015" w:rsidRDefault="00344015" w:rsidP="00344015">
      <w:pPr>
        <w:pStyle w:val="a4"/>
        <w:spacing w:after="0" w:line="228" w:lineRule="auto"/>
        <w:jc w:val="left"/>
        <w:rPr>
          <w:b/>
          <w:sz w:val="26"/>
          <w:szCs w:val="26"/>
        </w:rPr>
      </w:pPr>
      <w:r w:rsidRPr="00A553ED"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 xml:space="preserve">                 </w:t>
      </w:r>
      <w:r w:rsidRPr="00A553ED">
        <w:rPr>
          <w:b/>
          <w:sz w:val="26"/>
          <w:szCs w:val="26"/>
        </w:rPr>
        <w:t xml:space="preserve"> ЗАКЛЮЧЕНИЕ </w:t>
      </w:r>
    </w:p>
    <w:p w:rsidR="00344015" w:rsidRPr="00D0740C" w:rsidRDefault="00344015" w:rsidP="00344015">
      <w:pPr>
        <w:pStyle w:val="a7"/>
        <w:tabs>
          <w:tab w:val="left" w:pos="0"/>
          <w:tab w:val="left" w:pos="993"/>
        </w:tabs>
        <w:ind w:firstLine="284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на проект постановления Нерюнгринской районной администрации                «О </w:t>
      </w:r>
      <w:r w:rsidRPr="00D0740C">
        <w:rPr>
          <w:b/>
          <w:sz w:val="26"/>
          <w:szCs w:val="26"/>
        </w:rPr>
        <w:t xml:space="preserve">внесении изменений в постановление Нерюнгринской районной администрации от 12.11.2012 № 2325 «Об утверждении муниципальной </w:t>
      </w:r>
      <w:r>
        <w:rPr>
          <w:b/>
          <w:sz w:val="26"/>
          <w:szCs w:val="26"/>
        </w:rPr>
        <w:t>п</w:t>
      </w:r>
      <w:r w:rsidRPr="00D0740C">
        <w:rPr>
          <w:b/>
          <w:sz w:val="26"/>
          <w:szCs w:val="26"/>
        </w:rPr>
        <w:t>рограммы «Защита населения и терр</w:t>
      </w:r>
      <w:r>
        <w:rPr>
          <w:b/>
          <w:sz w:val="26"/>
          <w:szCs w:val="26"/>
        </w:rPr>
        <w:t xml:space="preserve">иторий Нерюнгринского района от </w:t>
      </w:r>
      <w:r w:rsidRPr="00D0740C">
        <w:rPr>
          <w:b/>
          <w:sz w:val="26"/>
          <w:szCs w:val="26"/>
        </w:rPr>
        <w:t>чрезвычайных ситуаций природного и техногенного характера</w:t>
      </w:r>
      <w:r>
        <w:rPr>
          <w:b/>
          <w:sz w:val="26"/>
          <w:szCs w:val="26"/>
        </w:rPr>
        <w:t xml:space="preserve">                         </w:t>
      </w:r>
      <w:r w:rsidRPr="00D0740C">
        <w:rPr>
          <w:b/>
          <w:sz w:val="26"/>
          <w:szCs w:val="26"/>
        </w:rPr>
        <w:t>на 2012-2016 г</w:t>
      </w:r>
      <w:r w:rsidR="003803C1">
        <w:rPr>
          <w:b/>
          <w:sz w:val="26"/>
          <w:szCs w:val="26"/>
        </w:rPr>
        <w:t>г.</w:t>
      </w:r>
      <w:r w:rsidRPr="00D0740C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</w:t>
      </w:r>
      <w:r w:rsidRPr="009E4A34">
        <w:rPr>
          <w:b/>
        </w:rPr>
        <w:t>(с изменениями</w:t>
      </w:r>
      <w:r>
        <w:rPr>
          <w:b/>
        </w:rPr>
        <w:t>,</w:t>
      </w:r>
      <w:r w:rsidRPr="009E4A34">
        <w:rPr>
          <w:b/>
        </w:rPr>
        <w:t xml:space="preserve"> внесенными постановлениями Нерюнгринской районной администр</w:t>
      </w:r>
      <w:r>
        <w:rPr>
          <w:b/>
        </w:rPr>
        <w:t>ации от 12</w:t>
      </w:r>
      <w:r w:rsidRPr="009E4A34">
        <w:rPr>
          <w:b/>
        </w:rPr>
        <w:t>.0</w:t>
      </w:r>
      <w:r>
        <w:rPr>
          <w:b/>
        </w:rPr>
        <w:t>2</w:t>
      </w:r>
      <w:r w:rsidRPr="009E4A34">
        <w:rPr>
          <w:b/>
        </w:rPr>
        <w:t>.201</w:t>
      </w:r>
      <w:r>
        <w:rPr>
          <w:b/>
        </w:rPr>
        <w:t>4</w:t>
      </w:r>
      <w:r w:rsidRPr="009E4A34">
        <w:rPr>
          <w:b/>
        </w:rPr>
        <w:t xml:space="preserve"> № </w:t>
      </w:r>
      <w:r>
        <w:rPr>
          <w:b/>
        </w:rPr>
        <w:t>245</w:t>
      </w:r>
      <w:r w:rsidRPr="009E4A34">
        <w:rPr>
          <w:b/>
        </w:rPr>
        <w:t xml:space="preserve">, от </w:t>
      </w:r>
      <w:r>
        <w:rPr>
          <w:b/>
        </w:rPr>
        <w:t>13</w:t>
      </w:r>
      <w:r w:rsidRPr="009E4A34">
        <w:rPr>
          <w:b/>
        </w:rPr>
        <w:t>.</w:t>
      </w:r>
      <w:r>
        <w:rPr>
          <w:b/>
        </w:rPr>
        <w:t>02</w:t>
      </w:r>
      <w:r w:rsidRPr="009E4A34">
        <w:rPr>
          <w:b/>
        </w:rPr>
        <w:t>.201</w:t>
      </w:r>
      <w:r>
        <w:rPr>
          <w:b/>
        </w:rPr>
        <w:t>5</w:t>
      </w:r>
      <w:r w:rsidRPr="009E4A34">
        <w:rPr>
          <w:b/>
        </w:rPr>
        <w:t xml:space="preserve"> № </w:t>
      </w:r>
      <w:r>
        <w:rPr>
          <w:b/>
        </w:rPr>
        <w:t>213, от 01.04.2015                    № 678, от 05.08.2015 № 1345</w:t>
      </w:r>
      <w:r w:rsidR="00675EDD">
        <w:rPr>
          <w:b/>
        </w:rPr>
        <w:t xml:space="preserve">, от </w:t>
      </w:r>
      <w:r w:rsidR="00CF0898">
        <w:rPr>
          <w:b/>
        </w:rPr>
        <w:t>16.05.2016</w:t>
      </w:r>
      <w:r w:rsidR="00BC33B1">
        <w:rPr>
          <w:b/>
        </w:rPr>
        <w:t xml:space="preserve"> № 556</w:t>
      </w:r>
      <w:r w:rsidRPr="009E4A34">
        <w:rPr>
          <w:b/>
        </w:rPr>
        <w:t>)</w:t>
      </w:r>
      <w:r w:rsidRPr="00D0740C">
        <w:rPr>
          <w:b/>
          <w:sz w:val="26"/>
          <w:szCs w:val="26"/>
        </w:rPr>
        <w:t>.</w:t>
      </w:r>
      <w:proofErr w:type="gramEnd"/>
    </w:p>
    <w:p w:rsidR="00787E9F" w:rsidRDefault="00787E9F" w:rsidP="00344015">
      <w:pPr>
        <w:jc w:val="center"/>
        <w:rPr>
          <w:b/>
          <w:sz w:val="26"/>
          <w:szCs w:val="26"/>
        </w:rPr>
      </w:pPr>
    </w:p>
    <w:p w:rsidR="00344015" w:rsidRDefault="00606B98" w:rsidP="00344015">
      <w:pPr>
        <w:spacing w:line="240" w:lineRule="atLeast"/>
        <w:jc w:val="both"/>
      </w:pPr>
      <w:r>
        <w:t>2</w:t>
      </w:r>
      <w:r w:rsidR="00103619">
        <w:t>9</w:t>
      </w:r>
      <w:r w:rsidR="00344015">
        <w:t xml:space="preserve"> </w:t>
      </w:r>
      <w:r>
        <w:t>июня</w:t>
      </w:r>
      <w:r w:rsidR="00155539">
        <w:t xml:space="preserve"> </w:t>
      </w:r>
      <w:r w:rsidR="00344015">
        <w:t xml:space="preserve"> 2016 г.                                                                         </w:t>
      </w:r>
      <w:r w:rsidR="00344015">
        <w:tab/>
      </w:r>
      <w:r w:rsidR="00344015">
        <w:tab/>
        <w:t xml:space="preserve">                             № </w:t>
      </w:r>
      <w:r>
        <w:t>46</w:t>
      </w:r>
    </w:p>
    <w:p w:rsidR="00344015" w:rsidRDefault="00344015" w:rsidP="00344015">
      <w:pPr>
        <w:spacing w:line="240" w:lineRule="atLeast"/>
        <w:jc w:val="both"/>
      </w:pPr>
    </w:p>
    <w:p w:rsidR="00344015" w:rsidRPr="00CD7889" w:rsidRDefault="00344015" w:rsidP="00344015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CD7889">
        <w:rPr>
          <w:rFonts w:ascii="Times New Roman" w:hAnsi="Times New Roman" w:cs="Times New Roman"/>
          <w:b/>
        </w:rPr>
        <w:t>Основание для проведения экспертизы:</w:t>
      </w:r>
      <w:r w:rsidRPr="00CD7889">
        <w:rPr>
          <w:rFonts w:ascii="Times New Roman" w:hAnsi="Times New Roman" w:cs="Times New Roman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44015" w:rsidRPr="00CD7889" w:rsidRDefault="00344015" w:rsidP="00344015">
      <w:pPr>
        <w:tabs>
          <w:tab w:val="left" w:pos="567"/>
        </w:tabs>
        <w:ind w:firstLine="284"/>
        <w:jc w:val="both"/>
      </w:pPr>
      <w:r w:rsidRPr="00CD7889">
        <w:rPr>
          <w:b/>
        </w:rPr>
        <w:t xml:space="preserve">2. Цель экспертизы: </w:t>
      </w:r>
      <w:r w:rsidRPr="00CD7889">
        <w:t xml:space="preserve">оценка финансово-экономических обоснований </w:t>
      </w:r>
      <w:r w:rsidRPr="000145FD">
        <w:t>на предмет внесения изменений</w:t>
      </w:r>
      <w:r w:rsidRPr="00CD7889">
        <w:t xml:space="preserve"> </w:t>
      </w:r>
      <w:r w:rsidRPr="000145FD">
        <w:t xml:space="preserve">в муниципальную программу </w:t>
      </w:r>
      <w:r w:rsidRPr="00CD7889"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t>2</w:t>
      </w:r>
      <w:r w:rsidRPr="00CD7889">
        <w:t>-20</w:t>
      </w:r>
      <w:r>
        <w:t>16</w:t>
      </w:r>
      <w:r w:rsidRPr="00CD7889">
        <w:t xml:space="preserve"> г</w:t>
      </w:r>
      <w:r w:rsidR="003803C1">
        <w:t>г.</w:t>
      </w:r>
      <w:r w:rsidRPr="00CD7889">
        <w:t>»</w:t>
      </w:r>
      <w:r w:rsidRPr="00CD7889">
        <w:rPr>
          <w:bCs/>
        </w:rPr>
        <w:t>.</w:t>
      </w:r>
    </w:p>
    <w:p w:rsidR="00344015" w:rsidRPr="00DB12FA" w:rsidRDefault="00344015" w:rsidP="00344015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CD7889">
        <w:rPr>
          <w:b/>
        </w:rPr>
        <w:t xml:space="preserve">3. Предмет экспертизы: </w:t>
      </w:r>
      <w:r w:rsidRPr="00CD7889">
        <w:rPr>
          <w:bCs/>
        </w:rPr>
        <w:t xml:space="preserve">проект постановления, материалы и документы </w:t>
      </w:r>
      <w:r w:rsidRPr="00CD7889">
        <w:t>финансово-</w:t>
      </w:r>
      <w:r w:rsidRPr="00DB12FA">
        <w:t>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344015" w:rsidRPr="00DB12FA" w:rsidRDefault="00344015" w:rsidP="00344015">
      <w:pPr>
        <w:ind w:firstLine="284"/>
        <w:jc w:val="both"/>
        <w:outlineLvl w:val="0"/>
        <w:rPr>
          <w:bCs/>
        </w:rPr>
      </w:pPr>
      <w:r w:rsidRPr="00DB12FA">
        <w:rPr>
          <w:bCs/>
        </w:rPr>
        <w:t xml:space="preserve">При проведении </w:t>
      </w:r>
      <w:r w:rsidR="003C0CF2">
        <w:rPr>
          <w:bCs/>
        </w:rPr>
        <w:t xml:space="preserve">повторной </w:t>
      </w:r>
      <w:r w:rsidRPr="00DB12FA">
        <w:rPr>
          <w:bCs/>
        </w:rPr>
        <w:t>экспертизы и подготовки заключения использованы следующие представленные документы:</w:t>
      </w:r>
    </w:p>
    <w:p w:rsidR="00344015" w:rsidRPr="000A7BEF" w:rsidRDefault="00344015" w:rsidP="00344015">
      <w:pPr>
        <w:jc w:val="both"/>
      </w:pPr>
      <w:r w:rsidRPr="00F01913">
        <w:t xml:space="preserve">- проект </w:t>
      </w:r>
      <w:r>
        <w:t>п</w:t>
      </w:r>
      <w:r w:rsidRPr="00F01913">
        <w:t xml:space="preserve">остановления Нерюнгринской районной администрации </w:t>
      </w:r>
      <w:r w:rsidRPr="00102454">
        <w:t xml:space="preserve">«О внесении изменений в постановление Нерюнгринской районной администрации от 12.11.2012 № 2325 «Об утверждении муниципальной </w:t>
      </w:r>
      <w:r>
        <w:t>п</w:t>
      </w:r>
      <w:r w:rsidRPr="00102454">
        <w:t>рограммы «Защита населения и территорий Нерюнгринского района от чрезвычайных ситуаций природного и техногенного характера</w:t>
      </w:r>
      <w:r>
        <w:t xml:space="preserve"> </w:t>
      </w:r>
      <w:r w:rsidRPr="00102454">
        <w:t>на 2012-2016 г</w:t>
      </w:r>
      <w:r w:rsidR="00834EB9">
        <w:t>г.</w:t>
      </w:r>
      <w:r w:rsidRPr="00102454">
        <w:t>»</w:t>
      </w:r>
      <w:r>
        <w:t xml:space="preserve"> с листом согласования;</w:t>
      </w:r>
    </w:p>
    <w:p w:rsidR="00344015" w:rsidRPr="00F42C9B" w:rsidRDefault="00344015" w:rsidP="00344015">
      <w:pPr>
        <w:jc w:val="both"/>
        <w:outlineLvl w:val="0"/>
      </w:pPr>
      <w:r w:rsidRPr="00F42C9B">
        <w:t>- пояснительная записка к проекту постановления;</w:t>
      </w:r>
    </w:p>
    <w:p w:rsidR="00344015" w:rsidRPr="00F42C9B" w:rsidRDefault="00F42C9B" w:rsidP="00344015">
      <w:pPr>
        <w:jc w:val="both"/>
        <w:outlineLvl w:val="0"/>
      </w:pPr>
      <w:r>
        <w:t>-</w:t>
      </w:r>
      <w:r w:rsidR="00344015" w:rsidRPr="00F42C9B">
        <w:rPr>
          <w:bCs/>
        </w:rPr>
        <w:t xml:space="preserve">заключение Управления финансов Нерюнгринской районной администрации от </w:t>
      </w:r>
      <w:r w:rsidR="000E5BA4">
        <w:rPr>
          <w:bCs/>
        </w:rPr>
        <w:t>06</w:t>
      </w:r>
      <w:r w:rsidR="00344015" w:rsidRPr="00F42C9B">
        <w:rPr>
          <w:bCs/>
        </w:rPr>
        <w:t>.0</w:t>
      </w:r>
      <w:r w:rsidR="000E5BA4">
        <w:rPr>
          <w:bCs/>
        </w:rPr>
        <w:t>6</w:t>
      </w:r>
      <w:r w:rsidR="00344015" w:rsidRPr="00F42C9B">
        <w:rPr>
          <w:bCs/>
        </w:rPr>
        <w:t>.2016 г.;</w:t>
      </w:r>
    </w:p>
    <w:p w:rsidR="00344015" w:rsidRPr="00F42C9B" w:rsidRDefault="00F42C9B" w:rsidP="0034401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</w:t>
      </w:r>
      <w:r w:rsidR="00344015" w:rsidRPr="00F42C9B">
        <w:rPr>
          <w:bCs/>
        </w:rPr>
        <w:t xml:space="preserve">заключение Управления экономического развития и муниципального заказа от </w:t>
      </w:r>
      <w:r w:rsidR="00C918A8">
        <w:rPr>
          <w:bCs/>
        </w:rPr>
        <w:t xml:space="preserve"> </w:t>
      </w:r>
      <w:r w:rsidR="000E5BA4">
        <w:rPr>
          <w:bCs/>
        </w:rPr>
        <w:t>07</w:t>
      </w:r>
      <w:r w:rsidR="00344015" w:rsidRPr="00F42C9B">
        <w:rPr>
          <w:bCs/>
        </w:rPr>
        <w:t>.0</w:t>
      </w:r>
      <w:r w:rsidR="000E5BA4">
        <w:rPr>
          <w:bCs/>
        </w:rPr>
        <w:t>6</w:t>
      </w:r>
      <w:r w:rsidR="00344015" w:rsidRPr="00F42C9B">
        <w:rPr>
          <w:bCs/>
        </w:rPr>
        <w:t>.2016</w:t>
      </w:r>
      <w:r w:rsidR="00C918A8">
        <w:rPr>
          <w:bCs/>
        </w:rPr>
        <w:t xml:space="preserve"> </w:t>
      </w:r>
      <w:r w:rsidR="00344015" w:rsidRPr="00F42C9B">
        <w:rPr>
          <w:bCs/>
        </w:rPr>
        <w:t xml:space="preserve">г. № </w:t>
      </w:r>
      <w:r w:rsidR="00C918A8">
        <w:rPr>
          <w:bCs/>
        </w:rPr>
        <w:t>20</w:t>
      </w:r>
      <w:r w:rsidR="00344015" w:rsidRPr="00F42C9B">
        <w:rPr>
          <w:bCs/>
        </w:rPr>
        <w:t>;</w:t>
      </w:r>
    </w:p>
    <w:p w:rsidR="00344015" w:rsidRPr="00F42C9B" w:rsidRDefault="00F42C9B" w:rsidP="00344015">
      <w:pPr>
        <w:autoSpaceDE w:val="0"/>
        <w:autoSpaceDN w:val="0"/>
        <w:adjustRightInd w:val="0"/>
        <w:jc w:val="both"/>
      </w:pPr>
      <w:r w:rsidRPr="00025819">
        <w:t>-</w:t>
      </w:r>
      <w:r w:rsidR="00344015" w:rsidRPr="00025819">
        <w:rPr>
          <w:bCs/>
        </w:rPr>
        <w:t>заключение</w:t>
      </w:r>
      <w:r w:rsidR="00344015" w:rsidRPr="00025819">
        <w:t xml:space="preserve"> Юридического отдела Нерюнгринской районной администрации от 2</w:t>
      </w:r>
      <w:r w:rsidR="00176AD1">
        <w:t>9</w:t>
      </w:r>
      <w:r w:rsidR="00344015" w:rsidRPr="00025819">
        <w:t>.0</w:t>
      </w:r>
      <w:r w:rsidR="00176AD1">
        <w:t>6</w:t>
      </w:r>
      <w:r w:rsidR="00344015" w:rsidRPr="00025819">
        <w:t>.2016 г. исх. № 03-23/</w:t>
      </w:r>
      <w:r w:rsidR="00176AD1">
        <w:t>31</w:t>
      </w:r>
      <w:r w:rsidR="00344015" w:rsidRPr="00025819">
        <w:t>;</w:t>
      </w:r>
    </w:p>
    <w:p w:rsidR="00344015" w:rsidRPr="00581A70" w:rsidRDefault="00F42C9B" w:rsidP="00344015">
      <w:pPr>
        <w:autoSpaceDE w:val="0"/>
        <w:autoSpaceDN w:val="0"/>
        <w:adjustRightInd w:val="0"/>
        <w:jc w:val="both"/>
      </w:pPr>
      <w:r>
        <w:t>-</w:t>
      </w:r>
      <w:r w:rsidR="00344015" w:rsidRPr="00F42C9B">
        <w:rPr>
          <w:bCs/>
        </w:rPr>
        <w:t>заключение</w:t>
      </w:r>
      <w:r w:rsidR="00344015" w:rsidRPr="00F42C9B">
        <w:t xml:space="preserve"> Комиссии по противодействию коррупции в муниципальном образовании «Нерюнгринский район» от </w:t>
      </w:r>
      <w:r w:rsidR="00197BB6">
        <w:t>16</w:t>
      </w:r>
      <w:r w:rsidR="00344015" w:rsidRPr="00F42C9B">
        <w:t>.0</w:t>
      </w:r>
      <w:r w:rsidR="00197BB6">
        <w:t>6</w:t>
      </w:r>
      <w:r w:rsidR="00344015" w:rsidRPr="00F42C9B">
        <w:t>.2016 г. № 03-24/</w:t>
      </w:r>
      <w:r w:rsidR="00197BB6">
        <w:t>76</w:t>
      </w:r>
      <w:r w:rsidR="004F312B">
        <w:t>.</w:t>
      </w:r>
    </w:p>
    <w:p w:rsidR="00344015" w:rsidRDefault="00344015" w:rsidP="004F312B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581A70">
        <w:t xml:space="preserve">Нормативно правовая основа экспертизы включает в себя: </w:t>
      </w:r>
      <w:proofErr w:type="gramStart"/>
      <w:r w:rsidRPr="00581A70">
        <w:t>Бюджетный кодекс Российской Федерации; Федеральный закон от 06.10.2013 № 131-ФЗ «Об общих принципах организации местного самоуправления в Российской Федерации»; Порядок разработки, утверждения и реализации муниципальных программ муниципального образования «Нерюнгринский район», утвержденный постановлением Нерюнгринской районной администрации от 02.04.2015 № 696; Решение Нерюнгринского районного совета депутатов от 24.12.2015</w:t>
      </w:r>
      <w:r>
        <w:t xml:space="preserve"> </w:t>
      </w:r>
      <w:r w:rsidRPr="00581A70">
        <w:t>№ 4-26 «О бюджете Нерюнгринского района на 2016 год»</w:t>
      </w:r>
      <w:r>
        <w:t>;</w:t>
      </w:r>
      <w:proofErr w:type="gramEnd"/>
      <w:r>
        <w:t xml:space="preserve"> </w:t>
      </w:r>
      <w:proofErr w:type="gramStart"/>
      <w:r>
        <w:t xml:space="preserve">Решение сессии Нерюнгринского районного Совета депутатов от </w:t>
      </w:r>
      <w:r w:rsidR="00790153">
        <w:t>2</w:t>
      </w:r>
      <w:r>
        <w:t>6.0</w:t>
      </w:r>
      <w:r w:rsidR="00790153">
        <w:t>4</w:t>
      </w:r>
      <w:r>
        <w:t xml:space="preserve">.2016 № </w:t>
      </w:r>
      <w:r w:rsidR="00790153">
        <w:t>3</w:t>
      </w:r>
      <w:r>
        <w:t>-2</w:t>
      </w:r>
      <w:r w:rsidR="00790153">
        <w:t>8</w:t>
      </w:r>
      <w:r>
        <w:t xml:space="preserve"> «О внесении изменений в решение Нерюнгринского районного Совета депутатов от </w:t>
      </w:r>
      <w:r>
        <w:lastRenderedPageBreak/>
        <w:t>24.12.2015 № 4-26 «О бюджете Нерюнгринского района на 2016 год»</w:t>
      </w:r>
      <w:r w:rsidRPr="00581A70">
        <w:t xml:space="preserve">; Постановление Нерюнгринской районной администрации от </w:t>
      </w:r>
      <w:r w:rsidRPr="00102454">
        <w:t xml:space="preserve">12.11.2012 № 2325 «Об утверждении муниципальной </w:t>
      </w:r>
      <w:r>
        <w:t>п</w:t>
      </w:r>
      <w:r w:rsidRPr="00102454">
        <w:t>рограммы «Защита населения и территорий Нерюнгринского района от чрезвычайных ситуаций природного и техногенного характера</w:t>
      </w:r>
      <w:r>
        <w:t xml:space="preserve"> </w:t>
      </w:r>
      <w:r w:rsidRPr="00102454">
        <w:t>на 2012-2016 гг.»</w:t>
      </w:r>
      <w:r>
        <w:t xml:space="preserve"> (с дополнениями и изменениями)</w:t>
      </w:r>
      <w:r w:rsidRPr="00581A70">
        <w:t>.</w:t>
      </w:r>
      <w:r>
        <w:t xml:space="preserve"> </w:t>
      </w:r>
      <w:proofErr w:type="gramEnd"/>
    </w:p>
    <w:p w:rsidR="00593C3D" w:rsidRPr="004116FD" w:rsidRDefault="00593C3D" w:rsidP="00593C3D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5A54E5">
        <w:t xml:space="preserve">Контрольно-счетная палата установила, что изменения вносятся в соответствии с пунктом 5.1. раздела 5. </w:t>
      </w:r>
      <w:proofErr w:type="gramStart"/>
      <w:r w:rsidRPr="005A54E5">
        <w:t>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 w:rsidR="000D36C5">
        <w:t xml:space="preserve"> </w:t>
      </w:r>
      <w:r w:rsidRPr="005A54E5">
        <w:t xml:space="preserve">№ 696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Pr="00914145">
        <w:t xml:space="preserve">в </w:t>
      </w:r>
      <w:r w:rsidRPr="00AD48F4">
        <w:t xml:space="preserve">связи с корректировкой объемов </w:t>
      </w:r>
      <w:r w:rsidRPr="00377457">
        <w:t xml:space="preserve">финансирования за счет средств местного бюджета в целях исполнения </w:t>
      </w:r>
      <w:r w:rsidR="00535885">
        <w:t>р</w:t>
      </w:r>
      <w:r w:rsidRPr="00377457">
        <w:t>ешения Нерюнгринского районного совета депутатов от 24.12.2015 № 4-26 «О бюджете Нерюнгринского района на 2016</w:t>
      </w:r>
      <w:proofErr w:type="gramEnd"/>
      <w:r w:rsidRPr="00377457">
        <w:t xml:space="preserve"> год» (с изменениями</w:t>
      </w:r>
      <w:r w:rsidR="005D473F">
        <w:t xml:space="preserve">, вносимыми решением </w:t>
      </w:r>
      <w:r w:rsidR="005D473F" w:rsidRPr="00377457">
        <w:t xml:space="preserve">Нерюнгринского районного </w:t>
      </w:r>
      <w:r w:rsidR="00017BB6">
        <w:t>С</w:t>
      </w:r>
      <w:r w:rsidR="005D473F" w:rsidRPr="00377457">
        <w:t>овета депутатов от 2</w:t>
      </w:r>
      <w:r w:rsidR="004919F2">
        <w:t>6</w:t>
      </w:r>
      <w:r w:rsidR="005D473F" w:rsidRPr="00377457">
        <w:t>.</w:t>
      </w:r>
      <w:r w:rsidR="004919F2">
        <w:t>04</w:t>
      </w:r>
      <w:r w:rsidR="005D473F" w:rsidRPr="00377457">
        <w:t>.201</w:t>
      </w:r>
      <w:r w:rsidR="004919F2">
        <w:t>6</w:t>
      </w:r>
      <w:r w:rsidR="005D473F" w:rsidRPr="00377457">
        <w:t xml:space="preserve"> № </w:t>
      </w:r>
      <w:r w:rsidR="004919F2">
        <w:t>3</w:t>
      </w:r>
      <w:r w:rsidR="005D473F" w:rsidRPr="00377457">
        <w:t>-2</w:t>
      </w:r>
      <w:r w:rsidR="004919F2">
        <w:t>8</w:t>
      </w:r>
      <w:r w:rsidR="00EB0AE0">
        <w:t xml:space="preserve"> </w:t>
      </w:r>
      <w:r w:rsidR="005C7813">
        <w:t xml:space="preserve">«О внесении </w:t>
      </w:r>
      <w:r w:rsidR="00535885">
        <w:t xml:space="preserve">изменений в решение Нерюнгринского районного Совета </w:t>
      </w:r>
      <w:r w:rsidR="00C51656">
        <w:t xml:space="preserve">депутатов от 24.12.2015 № 4-26 </w:t>
      </w:r>
      <w:r w:rsidR="00C51656" w:rsidRPr="004116FD">
        <w:t>«О бюджете Нерюнгринского района на 2016 год»</w:t>
      </w:r>
      <w:r w:rsidRPr="004116FD">
        <w:t>), в соответствии со статьей 179 Бюджетного кодекса РФ.</w:t>
      </w:r>
    </w:p>
    <w:p w:rsidR="00593C3D" w:rsidRPr="004116FD" w:rsidRDefault="00593C3D" w:rsidP="00593C3D">
      <w:pPr>
        <w:pStyle w:val="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4116FD">
        <w:rPr>
          <w:sz w:val="24"/>
          <w:szCs w:val="24"/>
        </w:rPr>
        <w:t xml:space="preserve">В результате проведения финансово-экономического анализа установлено, что по муниципальной программе </w:t>
      </w:r>
      <w:r w:rsidRPr="004116FD">
        <w:rPr>
          <w:bCs/>
          <w:sz w:val="24"/>
          <w:szCs w:val="24"/>
        </w:rPr>
        <w:t xml:space="preserve">«Защита населения и территорий Нерюнгринского района от чрезвычайных ситуаций природного и техногенного характера на 2012-2016 гг.» </w:t>
      </w:r>
      <w:r w:rsidRPr="004116FD">
        <w:rPr>
          <w:sz w:val="24"/>
          <w:szCs w:val="24"/>
        </w:rPr>
        <w:t xml:space="preserve">(далее муниципальная программа), объем финансирования </w:t>
      </w:r>
      <w:r w:rsidRPr="004116FD">
        <w:rPr>
          <w:b/>
          <w:sz w:val="24"/>
          <w:szCs w:val="24"/>
        </w:rPr>
        <w:t>в 2016 году</w:t>
      </w:r>
      <w:r w:rsidRPr="004116FD">
        <w:rPr>
          <w:sz w:val="24"/>
          <w:szCs w:val="24"/>
        </w:rPr>
        <w:t xml:space="preserve"> </w:t>
      </w:r>
      <w:r w:rsidR="00AE73DF" w:rsidRPr="004116FD">
        <w:rPr>
          <w:b/>
          <w:sz w:val="24"/>
          <w:szCs w:val="24"/>
        </w:rPr>
        <w:t>увеличился</w:t>
      </w:r>
      <w:r w:rsidRPr="004116FD">
        <w:rPr>
          <w:b/>
          <w:sz w:val="24"/>
          <w:szCs w:val="24"/>
        </w:rPr>
        <w:t xml:space="preserve"> </w:t>
      </w:r>
      <w:r w:rsidRPr="004116FD">
        <w:rPr>
          <w:sz w:val="24"/>
          <w:szCs w:val="24"/>
        </w:rPr>
        <w:t>за счет</w:t>
      </w:r>
      <w:r w:rsidRPr="004116FD">
        <w:rPr>
          <w:b/>
          <w:sz w:val="24"/>
          <w:szCs w:val="24"/>
        </w:rPr>
        <w:t xml:space="preserve"> </w:t>
      </w:r>
      <w:r w:rsidRPr="004116FD">
        <w:rPr>
          <w:sz w:val="24"/>
          <w:szCs w:val="24"/>
        </w:rPr>
        <w:t>средств</w:t>
      </w:r>
      <w:r w:rsidRPr="004116FD">
        <w:rPr>
          <w:b/>
          <w:sz w:val="24"/>
          <w:szCs w:val="24"/>
        </w:rPr>
        <w:t xml:space="preserve"> </w:t>
      </w:r>
      <w:r w:rsidRPr="004116FD">
        <w:rPr>
          <w:sz w:val="24"/>
          <w:szCs w:val="24"/>
        </w:rPr>
        <w:t>местного бюджета</w:t>
      </w:r>
      <w:r w:rsidRPr="004116FD">
        <w:rPr>
          <w:b/>
          <w:sz w:val="24"/>
          <w:szCs w:val="24"/>
        </w:rPr>
        <w:t xml:space="preserve"> на 9</w:t>
      </w:r>
      <w:r w:rsidR="00514B9F" w:rsidRPr="004116FD">
        <w:rPr>
          <w:b/>
          <w:sz w:val="24"/>
          <w:szCs w:val="24"/>
        </w:rPr>
        <w:t>28</w:t>
      </w:r>
      <w:r w:rsidRPr="004116FD">
        <w:rPr>
          <w:b/>
          <w:sz w:val="24"/>
          <w:szCs w:val="24"/>
        </w:rPr>
        <w:t>,</w:t>
      </w:r>
      <w:r w:rsidR="001B42C8" w:rsidRPr="004116FD">
        <w:rPr>
          <w:b/>
          <w:sz w:val="24"/>
          <w:szCs w:val="24"/>
        </w:rPr>
        <w:t>8</w:t>
      </w:r>
      <w:r w:rsidRPr="004116FD">
        <w:rPr>
          <w:b/>
          <w:sz w:val="24"/>
          <w:szCs w:val="24"/>
        </w:rPr>
        <w:t xml:space="preserve"> тыс. рублей, </w:t>
      </w:r>
      <w:r w:rsidRPr="004116FD">
        <w:rPr>
          <w:sz w:val="24"/>
          <w:szCs w:val="24"/>
        </w:rPr>
        <w:t>в том числе:</w:t>
      </w:r>
    </w:p>
    <w:p w:rsidR="00593C3D" w:rsidRPr="004116FD" w:rsidRDefault="00593C3D" w:rsidP="00593C3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116FD">
        <w:t xml:space="preserve">- Направление № 1, мероприятие № 2 - </w:t>
      </w:r>
      <w:r w:rsidR="00E16E96" w:rsidRPr="004116FD">
        <w:t>увеличился</w:t>
      </w:r>
      <w:r w:rsidRPr="004116FD">
        <w:t xml:space="preserve"> на сумму </w:t>
      </w:r>
      <w:r w:rsidR="00E16E96" w:rsidRPr="004116FD">
        <w:t>9</w:t>
      </w:r>
      <w:r w:rsidR="001B42C8" w:rsidRPr="004116FD">
        <w:t>28</w:t>
      </w:r>
      <w:r w:rsidRPr="004116FD">
        <w:t>,</w:t>
      </w:r>
      <w:r w:rsidR="001B42C8" w:rsidRPr="004116FD">
        <w:t>8</w:t>
      </w:r>
      <w:r w:rsidR="00E16E96" w:rsidRPr="004116FD">
        <w:t xml:space="preserve"> тыс. рублей.</w:t>
      </w:r>
    </w:p>
    <w:p w:rsidR="00593C3D" w:rsidRPr="004116FD" w:rsidRDefault="00593C3D" w:rsidP="00593C3D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proofErr w:type="gramStart"/>
      <w:r w:rsidRPr="004116FD">
        <w:t xml:space="preserve">В результате предлагаемых изменений общий объем средств, предусмотренных на реализацию Программы составит </w:t>
      </w:r>
      <w:r w:rsidRPr="004116FD">
        <w:rPr>
          <w:b/>
        </w:rPr>
        <w:t>1</w:t>
      </w:r>
      <w:r w:rsidR="00E16E96" w:rsidRPr="004116FD">
        <w:rPr>
          <w:b/>
        </w:rPr>
        <w:t>3</w:t>
      </w:r>
      <w:r w:rsidRPr="004116FD">
        <w:rPr>
          <w:b/>
        </w:rPr>
        <w:t> 7</w:t>
      </w:r>
      <w:r w:rsidR="00AF6D3F" w:rsidRPr="004116FD">
        <w:rPr>
          <w:b/>
        </w:rPr>
        <w:t>17</w:t>
      </w:r>
      <w:r w:rsidRPr="004116FD">
        <w:rPr>
          <w:b/>
        </w:rPr>
        <w:t>,</w:t>
      </w:r>
      <w:r w:rsidR="00AF6D3F" w:rsidRPr="004116FD">
        <w:rPr>
          <w:b/>
        </w:rPr>
        <w:t>9</w:t>
      </w:r>
      <w:r w:rsidRPr="004116FD">
        <w:rPr>
          <w:b/>
        </w:rPr>
        <w:t xml:space="preserve"> тыс. рублей</w:t>
      </w:r>
      <w:r w:rsidRPr="004116FD">
        <w:t xml:space="preserve">, в том числе: в 2012 году – 4 361,4 тыс. рублей, в 2013 году – 4 498,5 тыс. рублей, в 2014 году – 823,7 тыс. рублей, в 2015 году – 1 812,0 тыс. рублей, в 2016 году – </w:t>
      </w:r>
      <w:r w:rsidR="00AF6D3F" w:rsidRPr="004116FD">
        <w:t>2</w:t>
      </w:r>
      <w:r w:rsidRPr="004116FD">
        <w:t> 2</w:t>
      </w:r>
      <w:r w:rsidR="00AF6D3F" w:rsidRPr="004116FD">
        <w:t>22</w:t>
      </w:r>
      <w:r w:rsidRPr="004116FD">
        <w:t>,</w:t>
      </w:r>
      <w:r w:rsidR="00AF6D3F" w:rsidRPr="004116FD">
        <w:t>3</w:t>
      </w:r>
      <w:r w:rsidRPr="004116FD">
        <w:t xml:space="preserve"> тыс. рублей. </w:t>
      </w:r>
      <w:proofErr w:type="gramEnd"/>
    </w:p>
    <w:p w:rsidR="00593C3D" w:rsidRPr="006F32F9" w:rsidRDefault="00593C3D" w:rsidP="00593C3D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6F32F9">
        <w:t xml:space="preserve">В ходе анализа установлено, что объем финансирования муниципальной программы </w:t>
      </w:r>
      <w:r w:rsidRPr="00A55598">
        <w:t>на</w:t>
      </w:r>
      <w:r w:rsidRPr="006F32F9">
        <w:rPr>
          <w:b/>
        </w:rPr>
        <w:t xml:space="preserve"> 201</w:t>
      </w:r>
      <w:r>
        <w:rPr>
          <w:b/>
        </w:rPr>
        <w:t>6</w:t>
      </w:r>
      <w:r w:rsidRPr="006F32F9">
        <w:rPr>
          <w:b/>
        </w:rPr>
        <w:t xml:space="preserve"> год</w:t>
      </w:r>
      <w:r w:rsidRPr="006F32F9">
        <w:t xml:space="preserve">  соответствует запланированным бюджетным ассигнованиям</w:t>
      </w:r>
      <w:r>
        <w:t>,</w:t>
      </w:r>
      <w:r w:rsidRPr="006F32F9">
        <w:t xml:space="preserve"> предусмотренным Решением Нерюнгринского районного Совета депутатов от 2</w:t>
      </w:r>
      <w:r>
        <w:t>4</w:t>
      </w:r>
      <w:r w:rsidRPr="006F32F9">
        <w:t>.12.201</w:t>
      </w:r>
      <w:r>
        <w:t>5</w:t>
      </w:r>
      <w:r w:rsidRPr="006F32F9">
        <w:t xml:space="preserve"> года </w:t>
      </w:r>
      <w:r w:rsidRPr="00581A70">
        <w:t xml:space="preserve">№ 4-26 </w:t>
      </w:r>
      <w:r w:rsidRPr="006F32F9">
        <w:t>«О бюджете Нерюнгринского района на 201</w:t>
      </w:r>
      <w:r>
        <w:t>6</w:t>
      </w:r>
      <w:r w:rsidRPr="006F32F9">
        <w:t xml:space="preserve"> год»</w:t>
      </w:r>
      <w:r>
        <w:t xml:space="preserve"> (с</w:t>
      </w:r>
      <w:r w:rsidR="006D4B76">
        <w:t xml:space="preserve"> учетом</w:t>
      </w:r>
      <w:r>
        <w:t xml:space="preserve"> изменени</w:t>
      </w:r>
      <w:r w:rsidR="006D4B76">
        <w:t>й</w:t>
      </w:r>
      <w:r>
        <w:t>)</w:t>
      </w:r>
      <w:r w:rsidRPr="006F32F9">
        <w:t xml:space="preserve">. </w:t>
      </w:r>
    </w:p>
    <w:p w:rsidR="00F46221" w:rsidRPr="00DB7D00" w:rsidRDefault="00F46221" w:rsidP="00F46221">
      <w:pPr>
        <w:ind w:firstLine="284"/>
        <w:jc w:val="both"/>
      </w:pPr>
      <w:r w:rsidRPr="00DB7D00">
        <w:t>Финансово-экономическая экспертиза проекта постановления показала:</w:t>
      </w:r>
    </w:p>
    <w:p w:rsidR="00DF5CD0" w:rsidRPr="00015011" w:rsidRDefault="00015011" w:rsidP="0031376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5011">
        <w:rPr>
          <w:rFonts w:ascii="Times New Roman" w:hAnsi="Times New Roman" w:cs="Times New Roman"/>
        </w:rPr>
        <w:t>В связи 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52715">
        <w:rPr>
          <w:rFonts w:ascii="Times New Roman" w:eastAsia="Times New Roman" w:hAnsi="Times New Roman" w:cs="Times New Roman"/>
          <w:lang w:eastAsia="ru-RU"/>
        </w:rPr>
        <w:t xml:space="preserve">тем, что </w:t>
      </w:r>
      <w:r w:rsidR="002C5178">
        <w:rPr>
          <w:rFonts w:ascii="Times New Roman" w:eastAsia="Times New Roman" w:hAnsi="Times New Roman" w:cs="Times New Roman"/>
          <w:lang w:eastAsia="ru-RU"/>
        </w:rPr>
        <w:t>приобретаем</w:t>
      </w:r>
      <w:r w:rsidR="002F3F44">
        <w:rPr>
          <w:rFonts w:ascii="Times New Roman" w:eastAsia="Times New Roman" w:hAnsi="Times New Roman" w:cs="Times New Roman"/>
          <w:lang w:eastAsia="ru-RU"/>
        </w:rPr>
        <w:t>ое</w:t>
      </w:r>
      <w:r w:rsidR="002C51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7292">
        <w:rPr>
          <w:rFonts w:ascii="Times New Roman" w:eastAsia="Times New Roman" w:hAnsi="Times New Roman" w:cs="Times New Roman"/>
          <w:lang w:eastAsia="ru-RU"/>
        </w:rPr>
        <w:t xml:space="preserve">отделом </w:t>
      </w:r>
      <w:r w:rsidR="00C87D90">
        <w:rPr>
          <w:rFonts w:ascii="Times New Roman" w:eastAsia="Times New Roman" w:hAnsi="Times New Roman" w:cs="Times New Roman"/>
          <w:lang w:eastAsia="ru-RU"/>
        </w:rPr>
        <w:t>МП, ГО и ЧС</w:t>
      </w:r>
      <w:r w:rsidRPr="000150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6712">
        <w:rPr>
          <w:rFonts w:ascii="Times New Roman" w:eastAsia="Times New Roman" w:hAnsi="Times New Roman" w:cs="Times New Roman"/>
          <w:lang w:eastAsia="ru-RU"/>
        </w:rPr>
        <w:t xml:space="preserve">имущество - </w:t>
      </w:r>
      <w:r w:rsidR="00D1686E">
        <w:rPr>
          <w:rFonts w:ascii="Times New Roman" w:eastAsia="Times New Roman" w:hAnsi="Times New Roman" w:cs="Times New Roman"/>
          <w:lang w:eastAsia="ru-RU"/>
        </w:rPr>
        <w:t xml:space="preserve">резервный источник электропитания объектов </w:t>
      </w:r>
      <w:r w:rsidR="0037141C">
        <w:rPr>
          <w:rFonts w:ascii="Times New Roman" w:eastAsia="Times New Roman" w:hAnsi="Times New Roman" w:cs="Times New Roman"/>
          <w:lang w:eastAsia="ru-RU"/>
        </w:rPr>
        <w:t xml:space="preserve">Дизельгенератор ЭДД-100-3 </w:t>
      </w:r>
      <w:r w:rsidR="001208B1">
        <w:rPr>
          <w:rFonts w:ascii="Times New Roman" w:eastAsia="Times New Roman" w:hAnsi="Times New Roman" w:cs="Times New Roman"/>
          <w:lang w:eastAsia="ru-RU"/>
        </w:rPr>
        <w:t>(</w:t>
      </w:r>
      <w:r w:rsidR="0037141C">
        <w:rPr>
          <w:rFonts w:ascii="Times New Roman" w:eastAsia="Times New Roman" w:hAnsi="Times New Roman" w:cs="Times New Roman"/>
          <w:lang w:eastAsia="ru-RU"/>
        </w:rPr>
        <w:t>с силовым медным кабелем</w:t>
      </w:r>
      <w:r w:rsidR="001208B1">
        <w:rPr>
          <w:rFonts w:ascii="Times New Roman" w:eastAsia="Times New Roman" w:hAnsi="Times New Roman" w:cs="Times New Roman"/>
          <w:lang w:eastAsia="ru-RU"/>
        </w:rPr>
        <w:t xml:space="preserve"> и автоматическими выключателями</w:t>
      </w:r>
      <w:r w:rsidR="000B671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B6712">
        <w:rPr>
          <w:rFonts w:ascii="Times New Roman" w:eastAsia="Times New Roman" w:hAnsi="Times New Roman" w:cs="Times New Roman"/>
          <w:lang w:eastAsia="ru-RU"/>
        </w:rPr>
        <w:t>с учетом расходов по доставке и монтажу</w:t>
      </w:r>
      <w:r w:rsidR="001208B1">
        <w:rPr>
          <w:rFonts w:ascii="Times New Roman" w:eastAsia="Times New Roman" w:hAnsi="Times New Roman" w:cs="Times New Roman"/>
          <w:lang w:eastAsia="ru-RU"/>
        </w:rPr>
        <w:t>)</w:t>
      </w:r>
      <w:r w:rsidR="000B6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177">
        <w:rPr>
          <w:rFonts w:ascii="Times New Roman" w:eastAsia="Times New Roman" w:hAnsi="Times New Roman" w:cs="Times New Roman"/>
          <w:lang w:eastAsia="ru-RU"/>
        </w:rPr>
        <w:t>явля</w:t>
      </w:r>
      <w:r w:rsidR="004B701B">
        <w:rPr>
          <w:rFonts w:ascii="Times New Roman" w:eastAsia="Times New Roman" w:hAnsi="Times New Roman" w:cs="Times New Roman"/>
          <w:lang w:eastAsia="ru-RU"/>
        </w:rPr>
        <w:t>е</w:t>
      </w:r>
      <w:r w:rsidR="00695177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D84331">
        <w:rPr>
          <w:rFonts w:ascii="Times New Roman" w:eastAsia="Times New Roman" w:hAnsi="Times New Roman" w:cs="Times New Roman"/>
          <w:lang w:eastAsia="ru-RU"/>
        </w:rPr>
        <w:t xml:space="preserve">муниципальным, необходимо </w:t>
      </w:r>
      <w:r w:rsidR="00883FB1">
        <w:rPr>
          <w:rFonts w:ascii="Times New Roman" w:eastAsia="Times New Roman" w:hAnsi="Times New Roman" w:cs="Times New Roman"/>
          <w:lang w:eastAsia="ru-RU"/>
        </w:rPr>
        <w:t xml:space="preserve">согласовать порядок </w:t>
      </w:r>
      <w:r w:rsidR="0087294D">
        <w:rPr>
          <w:rFonts w:ascii="Times New Roman" w:eastAsia="Times New Roman" w:hAnsi="Times New Roman" w:cs="Times New Roman"/>
          <w:lang w:eastAsia="ru-RU"/>
        </w:rPr>
        <w:t xml:space="preserve">дальнейшего </w:t>
      </w:r>
      <w:r w:rsidR="005124E0">
        <w:rPr>
          <w:rFonts w:ascii="Times New Roman" w:eastAsia="Times New Roman" w:hAnsi="Times New Roman" w:cs="Times New Roman"/>
          <w:lang w:eastAsia="ru-RU"/>
        </w:rPr>
        <w:t>учета и использования данного муниципального имущества с Комитетом земельных и имущественных отношений</w:t>
      </w:r>
      <w:r w:rsidR="00FE12B4">
        <w:rPr>
          <w:rFonts w:ascii="Times New Roman" w:eastAsia="Times New Roman" w:hAnsi="Times New Roman" w:cs="Times New Roman"/>
          <w:lang w:eastAsia="ru-RU"/>
        </w:rPr>
        <w:t xml:space="preserve"> Нерюнгринского района.</w:t>
      </w:r>
      <w:proofErr w:type="gramEnd"/>
      <w:r w:rsidR="00A83506">
        <w:rPr>
          <w:rFonts w:ascii="Times New Roman" w:eastAsia="Times New Roman" w:hAnsi="Times New Roman" w:cs="Times New Roman"/>
          <w:lang w:eastAsia="ru-RU"/>
        </w:rPr>
        <w:t xml:space="preserve"> Предоставить информацию в Контрольно-счетную палату МО «Нерюнгринский район».</w:t>
      </w:r>
      <w:bookmarkStart w:id="0" w:name="_GoBack"/>
      <w:bookmarkEnd w:id="0"/>
    </w:p>
    <w:p w:rsidR="003D194E" w:rsidRDefault="003D194E" w:rsidP="003D194E">
      <w:pPr>
        <w:ind w:firstLine="284"/>
        <w:jc w:val="both"/>
      </w:pPr>
    </w:p>
    <w:p w:rsidR="00036692" w:rsidRDefault="00036692" w:rsidP="00036692">
      <w:pPr>
        <w:ind w:firstLine="284"/>
        <w:jc w:val="both"/>
      </w:pPr>
    </w:p>
    <w:p w:rsidR="00344015" w:rsidRDefault="00344015" w:rsidP="00344015">
      <w:pPr>
        <w:pStyle w:val="a7"/>
        <w:ind w:firstLine="284"/>
        <w:jc w:val="both"/>
      </w:pPr>
    </w:p>
    <w:p w:rsidR="00344015" w:rsidRDefault="00344015" w:rsidP="00344015">
      <w:pPr>
        <w:pStyle w:val="a7"/>
        <w:ind w:firstLine="284"/>
        <w:jc w:val="both"/>
      </w:pPr>
    </w:p>
    <w:p w:rsidR="00344015" w:rsidRPr="009C471A" w:rsidRDefault="00344015" w:rsidP="00344015">
      <w:pPr>
        <w:ind w:firstLine="567"/>
        <w:jc w:val="both"/>
      </w:pPr>
    </w:p>
    <w:p w:rsidR="00344015" w:rsidRPr="00403472" w:rsidRDefault="00344015" w:rsidP="00344015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  <w:t xml:space="preserve">        </w:t>
      </w:r>
      <w:r>
        <w:t>Ю.С. Гнилицкая</w:t>
      </w:r>
    </w:p>
    <w:p w:rsidR="00344015" w:rsidRDefault="00344015" w:rsidP="00344015">
      <w:r>
        <w:t>Контрольно-счетной палаты</w:t>
      </w:r>
    </w:p>
    <w:p w:rsidR="00344015" w:rsidRDefault="00344015" w:rsidP="00344015">
      <w:pPr>
        <w:rPr>
          <w:rStyle w:val="a3"/>
          <w:b w:val="0"/>
          <w:sz w:val="26"/>
          <w:szCs w:val="26"/>
        </w:rPr>
      </w:pPr>
      <w:r>
        <w:t>МО «Нерюнгринский район»</w:t>
      </w:r>
    </w:p>
    <w:p w:rsidR="00344015" w:rsidRPr="000A7BEF" w:rsidRDefault="00344015" w:rsidP="00344015">
      <w:pPr>
        <w:rPr>
          <w:sz w:val="26"/>
          <w:szCs w:val="26"/>
        </w:rPr>
      </w:pPr>
    </w:p>
    <w:p w:rsidR="00344015" w:rsidRPr="00961415" w:rsidRDefault="00344015" w:rsidP="003440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344015" w:rsidRPr="000A7BEF" w:rsidRDefault="00344015" w:rsidP="00344015">
      <w:pPr>
        <w:rPr>
          <w:sz w:val="26"/>
          <w:szCs w:val="26"/>
        </w:rPr>
      </w:pPr>
    </w:p>
    <w:p w:rsidR="00344015" w:rsidRDefault="00344015" w:rsidP="00344015"/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2AF"/>
    <w:multiLevelType w:val="hybridMultilevel"/>
    <w:tmpl w:val="7EEE0972"/>
    <w:lvl w:ilvl="0" w:tplc="91087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DB0F79"/>
    <w:multiLevelType w:val="hybridMultilevel"/>
    <w:tmpl w:val="F1E691F8"/>
    <w:lvl w:ilvl="0" w:tplc="7206D2AE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abstractNum w:abstractNumId="2">
    <w:nsid w:val="642F2F1D"/>
    <w:multiLevelType w:val="hybridMultilevel"/>
    <w:tmpl w:val="E9F0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555C7"/>
    <w:multiLevelType w:val="hybridMultilevel"/>
    <w:tmpl w:val="A5B2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15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497"/>
    <w:rsid w:val="0001383B"/>
    <w:rsid w:val="00014351"/>
    <w:rsid w:val="00015011"/>
    <w:rsid w:val="00015AEA"/>
    <w:rsid w:val="00016068"/>
    <w:rsid w:val="00016CF4"/>
    <w:rsid w:val="00016D02"/>
    <w:rsid w:val="00017BB6"/>
    <w:rsid w:val="000203AE"/>
    <w:rsid w:val="00021289"/>
    <w:rsid w:val="000214A1"/>
    <w:rsid w:val="000216BA"/>
    <w:rsid w:val="000226D3"/>
    <w:rsid w:val="0002462E"/>
    <w:rsid w:val="00025015"/>
    <w:rsid w:val="00025819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692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86C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712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36C5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5BA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292"/>
    <w:rsid w:val="000F7943"/>
    <w:rsid w:val="000F7966"/>
    <w:rsid w:val="000F7FCB"/>
    <w:rsid w:val="00100615"/>
    <w:rsid w:val="001007A5"/>
    <w:rsid w:val="001009A4"/>
    <w:rsid w:val="00101690"/>
    <w:rsid w:val="00103619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8B1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539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6AD1"/>
    <w:rsid w:val="00177E68"/>
    <w:rsid w:val="00180139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BB6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42C8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4BB4"/>
    <w:rsid w:val="00285F53"/>
    <w:rsid w:val="002860A7"/>
    <w:rsid w:val="002863FD"/>
    <w:rsid w:val="002873AD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2D05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178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3F44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6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015"/>
    <w:rsid w:val="0034411E"/>
    <w:rsid w:val="003453EE"/>
    <w:rsid w:val="003479BB"/>
    <w:rsid w:val="0035082D"/>
    <w:rsid w:val="003523A3"/>
    <w:rsid w:val="0035249A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141C"/>
    <w:rsid w:val="0037329B"/>
    <w:rsid w:val="0037339C"/>
    <w:rsid w:val="00373988"/>
    <w:rsid w:val="0037491F"/>
    <w:rsid w:val="0037493F"/>
    <w:rsid w:val="00375657"/>
    <w:rsid w:val="00376841"/>
    <w:rsid w:val="003778A8"/>
    <w:rsid w:val="003803C1"/>
    <w:rsid w:val="00381344"/>
    <w:rsid w:val="003814AA"/>
    <w:rsid w:val="00381A0E"/>
    <w:rsid w:val="00381F93"/>
    <w:rsid w:val="00381FFA"/>
    <w:rsid w:val="003821B4"/>
    <w:rsid w:val="003822D3"/>
    <w:rsid w:val="00382621"/>
    <w:rsid w:val="0038439E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001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0CF2"/>
    <w:rsid w:val="003C1A29"/>
    <w:rsid w:val="003C1B50"/>
    <w:rsid w:val="003C27F6"/>
    <w:rsid w:val="003C3398"/>
    <w:rsid w:val="003C39C2"/>
    <w:rsid w:val="003C3F4E"/>
    <w:rsid w:val="003C4126"/>
    <w:rsid w:val="003C4778"/>
    <w:rsid w:val="003C508E"/>
    <w:rsid w:val="003C545B"/>
    <w:rsid w:val="003C6397"/>
    <w:rsid w:val="003C7D48"/>
    <w:rsid w:val="003D0C26"/>
    <w:rsid w:val="003D0E45"/>
    <w:rsid w:val="003D194E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434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6FD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19F2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01B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12B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4E0"/>
    <w:rsid w:val="00512678"/>
    <w:rsid w:val="00512BED"/>
    <w:rsid w:val="00512CB1"/>
    <w:rsid w:val="005133E1"/>
    <w:rsid w:val="00513900"/>
    <w:rsid w:val="00513F23"/>
    <w:rsid w:val="00514B9F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35885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3C3D"/>
    <w:rsid w:val="0059473E"/>
    <w:rsid w:val="00595BCD"/>
    <w:rsid w:val="005962F6"/>
    <w:rsid w:val="00596E2A"/>
    <w:rsid w:val="00597781"/>
    <w:rsid w:val="00597E2A"/>
    <w:rsid w:val="005A04B2"/>
    <w:rsid w:val="005A0FDC"/>
    <w:rsid w:val="005A1DFE"/>
    <w:rsid w:val="005A30A3"/>
    <w:rsid w:val="005A390A"/>
    <w:rsid w:val="005A39FE"/>
    <w:rsid w:val="005A4131"/>
    <w:rsid w:val="005A48BA"/>
    <w:rsid w:val="005A4FC9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13"/>
    <w:rsid w:val="005C78A5"/>
    <w:rsid w:val="005C792F"/>
    <w:rsid w:val="005D061A"/>
    <w:rsid w:val="005D1DF2"/>
    <w:rsid w:val="005D2127"/>
    <w:rsid w:val="005D3108"/>
    <w:rsid w:val="005D3C11"/>
    <w:rsid w:val="005D45B3"/>
    <w:rsid w:val="005D473F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6B98"/>
    <w:rsid w:val="00607224"/>
    <w:rsid w:val="0060728C"/>
    <w:rsid w:val="0061056A"/>
    <w:rsid w:val="0061079D"/>
    <w:rsid w:val="00611347"/>
    <w:rsid w:val="0061329C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715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EDD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177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2984"/>
    <w:rsid w:val="006D3377"/>
    <w:rsid w:val="006D3A95"/>
    <w:rsid w:val="006D4016"/>
    <w:rsid w:val="006D4B7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14F1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42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87E9F"/>
    <w:rsid w:val="00790153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0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4EB9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4FD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94D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335"/>
    <w:rsid w:val="0088380D"/>
    <w:rsid w:val="00883A38"/>
    <w:rsid w:val="00883FB1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0B2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6C0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3DC5"/>
    <w:rsid w:val="009B50D4"/>
    <w:rsid w:val="009B55CF"/>
    <w:rsid w:val="009B5A02"/>
    <w:rsid w:val="009B5D64"/>
    <w:rsid w:val="009B5DBB"/>
    <w:rsid w:val="009B635D"/>
    <w:rsid w:val="009B68F0"/>
    <w:rsid w:val="009B6FCB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6B18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2E5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59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506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3DF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54D"/>
    <w:rsid w:val="00AF4754"/>
    <w:rsid w:val="00AF4BA2"/>
    <w:rsid w:val="00AF4F46"/>
    <w:rsid w:val="00AF6D3F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6498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4E6F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3B1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125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20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1656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87D90"/>
    <w:rsid w:val="00C9034B"/>
    <w:rsid w:val="00C90A38"/>
    <w:rsid w:val="00C90F38"/>
    <w:rsid w:val="00C918A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3CB0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0F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898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86E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662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331"/>
    <w:rsid w:val="00D846E3"/>
    <w:rsid w:val="00D84D79"/>
    <w:rsid w:val="00D84F57"/>
    <w:rsid w:val="00D851A9"/>
    <w:rsid w:val="00D85958"/>
    <w:rsid w:val="00D866E9"/>
    <w:rsid w:val="00D87988"/>
    <w:rsid w:val="00D87BA1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C3D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CD0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6E96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AE0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A3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128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29C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9B"/>
    <w:rsid w:val="00F45036"/>
    <w:rsid w:val="00F45771"/>
    <w:rsid w:val="00F45D06"/>
    <w:rsid w:val="00F46221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4FF7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82B"/>
    <w:rsid w:val="00FE0BB9"/>
    <w:rsid w:val="00FE0E03"/>
    <w:rsid w:val="00FE12B4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4015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344015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344015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3440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34401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344015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4015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344015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344015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3440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34401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344015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2016-07-01T04:52:00Z</cp:lastPrinted>
  <dcterms:created xsi:type="dcterms:W3CDTF">2016-04-14T23:25:00Z</dcterms:created>
  <dcterms:modified xsi:type="dcterms:W3CDTF">2016-07-01T05:17:00Z</dcterms:modified>
</cp:coreProperties>
</file>